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AEC" w:rsidRDefault="00975079">
      <w:pPr>
        <w:spacing w:after="0" w:line="258" w:lineRule="auto"/>
        <w:ind w:left="0" w:right="481" w:firstLine="0"/>
        <w:jc w:val="center"/>
      </w:pPr>
      <w:r>
        <w:rPr>
          <w:noProof/>
        </w:rPr>
        <w:drawing>
          <wp:anchor distT="0" distB="0" distL="114300" distR="114300" simplePos="0" relativeHeight="251658240" behindDoc="0" locked="0" layoutInCell="1" allowOverlap="0">
            <wp:simplePos x="0" y="0"/>
            <wp:positionH relativeFrom="column">
              <wp:posOffset>552450</wp:posOffset>
            </wp:positionH>
            <wp:positionV relativeFrom="paragraph">
              <wp:posOffset>-2597</wp:posOffset>
            </wp:positionV>
            <wp:extent cx="731520" cy="731520"/>
            <wp:effectExtent l="0" t="0" r="0" b="0"/>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6"/>
                    <a:stretch>
                      <a:fillRect/>
                    </a:stretch>
                  </pic:blipFill>
                  <pic:spPr>
                    <a:xfrm>
                      <a:off x="0" y="0"/>
                      <a:ext cx="731520" cy="73152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5600700</wp:posOffset>
            </wp:positionH>
            <wp:positionV relativeFrom="paragraph">
              <wp:posOffset>6927</wp:posOffset>
            </wp:positionV>
            <wp:extent cx="731520" cy="731520"/>
            <wp:effectExtent l="0" t="0" r="0" b="0"/>
            <wp:wrapSquare wrapText="bothSides"/>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6"/>
                    <a:stretch>
                      <a:fillRect/>
                    </a:stretch>
                  </pic:blipFill>
                  <pic:spPr>
                    <a:xfrm>
                      <a:off x="0" y="0"/>
                      <a:ext cx="731520" cy="731520"/>
                    </a:xfrm>
                    <a:prstGeom prst="rect">
                      <a:avLst/>
                    </a:prstGeom>
                  </pic:spPr>
                </pic:pic>
              </a:graphicData>
            </a:graphic>
          </wp:anchor>
        </w:drawing>
      </w:r>
      <w:proofErr w:type="spellStart"/>
      <w:r>
        <w:rPr>
          <w:sz w:val="32"/>
        </w:rPr>
        <w:t>Adswood</w:t>
      </w:r>
      <w:proofErr w:type="spellEnd"/>
      <w:r>
        <w:rPr>
          <w:sz w:val="32"/>
        </w:rPr>
        <w:t xml:space="preserve"> Primary </w:t>
      </w:r>
      <w:proofErr w:type="gramStart"/>
      <w:r>
        <w:rPr>
          <w:sz w:val="32"/>
        </w:rPr>
        <w:t>School</w:t>
      </w:r>
      <w:r>
        <w:rPr>
          <w:sz w:val="40"/>
        </w:rPr>
        <w:t xml:space="preserve"> </w:t>
      </w:r>
      <w:r>
        <w:rPr>
          <w:sz w:val="96"/>
        </w:rPr>
        <w:t xml:space="preserve"> Newsletter</w:t>
      </w:r>
      <w:proofErr w:type="gramEnd"/>
      <w:r>
        <w:rPr>
          <w:sz w:val="96"/>
        </w:rPr>
        <w:t xml:space="preserve"> </w:t>
      </w:r>
      <w:r>
        <w:rPr>
          <w:sz w:val="96"/>
        </w:rPr>
        <w:tab/>
      </w:r>
      <w:r>
        <w:rPr>
          <w:sz w:val="22"/>
        </w:rPr>
        <w:t xml:space="preserve"> </w:t>
      </w:r>
    </w:p>
    <w:p w:rsidR="00A62AEC" w:rsidRPr="00C97731" w:rsidRDefault="00975079">
      <w:pPr>
        <w:spacing w:after="155" w:line="259" w:lineRule="auto"/>
        <w:ind w:left="68" w:firstLine="0"/>
        <w:jc w:val="center"/>
        <w:rPr>
          <w:sz w:val="22"/>
        </w:rPr>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sidRPr="00C97731">
        <w:rPr>
          <w:sz w:val="22"/>
        </w:rPr>
        <w:t xml:space="preserve"> </w:t>
      </w:r>
      <w:r w:rsidRPr="00C97731">
        <w:rPr>
          <w:sz w:val="22"/>
        </w:rPr>
        <w:tab/>
        <w:t xml:space="preserve"> </w:t>
      </w:r>
      <w:r w:rsidRPr="00C97731">
        <w:rPr>
          <w:sz w:val="22"/>
        </w:rPr>
        <w:tab/>
        <w:t xml:space="preserve"> </w:t>
      </w:r>
    </w:p>
    <w:p w:rsidR="00A62AEC" w:rsidRPr="00C97731" w:rsidRDefault="00975079">
      <w:pPr>
        <w:tabs>
          <w:tab w:val="center" w:pos="353"/>
          <w:tab w:val="center" w:pos="1073"/>
          <w:tab w:val="center" w:pos="1793"/>
          <w:tab w:val="center" w:pos="2513"/>
          <w:tab w:val="center" w:pos="3234"/>
          <w:tab w:val="center" w:pos="3954"/>
          <w:tab w:val="center" w:pos="4674"/>
          <w:tab w:val="center" w:pos="7755"/>
        </w:tabs>
        <w:spacing w:after="168" w:line="259" w:lineRule="auto"/>
        <w:ind w:left="0" w:firstLine="0"/>
        <w:rPr>
          <w:sz w:val="22"/>
        </w:rPr>
      </w:pPr>
      <w:r w:rsidRPr="00C97731">
        <w:rPr>
          <w:rFonts w:eastAsia="Calibri"/>
          <w:sz w:val="22"/>
        </w:rPr>
        <w:tab/>
      </w:r>
      <w:r w:rsidRPr="00C97731">
        <w:rPr>
          <w:sz w:val="22"/>
        </w:rPr>
        <w:t xml:space="preserve"> </w:t>
      </w:r>
      <w:r w:rsidRPr="00C97731">
        <w:rPr>
          <w:sz w:val="22"/>
        </w:rPr>
        <w:tab/>
        <w:t xml:space="preserve"> </w:t>
      </w:r>
      <w:r w:rsidRPr="00C97731">
        <w:rPr>
          <w:sz w:val="22"/>
        </w:rPr>
        <w:tab/>
        <w:t xml:space="preserve"> </w:t>
      </w:r>
      <w:r w:rsidRPr="00C97731">
        <w:rPr>
          <w:sz w:val="22"/>
        </w:rPr>
        <w:tab/>
        <w:t xml:space="preserve"> </w:t>
      </w:r>
      <w:r w:rsidRPr="00C97731">
        <w:rPr>
          <w:sz w:val="22"/>
        </w:rPr>
        <w:tab/>
        <w:t xml:space="preserve"> </w:t>
      </w:r>
      <w:r w:rsidRPr="00C97731">
        <w:rPr>
          <w:sz w:val="22"/>
        </w:rPr>
        <w:tab/>
        <w:t xml:space="preserve"> </w:t>
      </w:r>
      <w:r w:rsidRPr="00C97731">
        <w:rPr>
          <w:sz w:val="22"/>
        </w:rPr>
        <w:tab/>
        <w:t xml:space="preserve"> </w:t>
      </w:r>
      <w:r w:rsidRPr="00C97731">
        <w:rPr>
          <w:sz w:val="22"/>
        </w:rPr>
        <w:tab/>
        <w:t xml:space="preserve">                               Newsletter </w:t>
      </w:r>
      <w:r w:rsidR="0014256A" w:rsidRPr="00C97731">
        <w:rPr>
          <w:sz w:val="22"/>
        </w:rPr>
        <w:t>March</w:t>
      </w:r>
      <w:r w:rsidR="007D4310" w:rsidRPr="00C97731">
        <w:rPr>
          <w:sz w:val="22"/>
        </w:rPr>
        <w:t xml:space="preserve"> 202</w:t>
      </w:r>
      <w:r w:rsidR="00CB131F">
        <w:rPr>
          <w:sz w:val="22"/>
        </w:rPr>
        <w:t>4</w:t>
      </w:r>
      <w:r w:rsidRPr="00C97731">
        <w:rPr>
          <w:sz w:val="22"/>
        </w:rPr>
        <w:t xml:space="preserve"> </w:t>
      </w:r>
    </w:p>
    <w:p w:rsidR="00A62AEC" w:rsidRPr="00C97731" w:rsidRDefault="00975079">
      <w:pPr>
        <w:ind w:left="-5"/>
        <w:rPr>
          <w:sz w:val="22"/>
        </w:rPr>
      </w:pPr>
      <w:r w:rsidRPr="00C97731">
        <w:rPr>
          <w:sz w:val="22"/>
        </w:rPr>
        <w:t xml:space="preserve">Dear Parents/Carers, </w:t>
      </w:r>
    </w:p>
    <w:p w:rsidR="00A62AEC" w:rsidRPr="00C97731" w:rsidRDefault="00975079" w:rsidP="00D806ED">
      <w:pPr>
        <w:spacing w:after="160" w:line="259" w:lineRule="auto"/>
        <w:ind w:left="0" w:firstLine="0"/>
        <w:rPr>
          <w:sz w:val="22"/>
        </w:rPr>
      </w:pPr>
      <w:r w:rsidRPr="00C97731">
        <w:rPr>
          <w:b/>
          <w:sz w:val="22"/>
        </w:rPr>
        <w:t xml:space="preserve"> </w:t>
      </w:r>
    </w:p>
    <w:p w:rsidR="007D4310" w:rsidRPr="00C97731" w:rsidRDefault="005D76F5" w:rsidP="007D4310">
      <w:pPr>
        <w:ind w:left="0" w:firstLine="0"/>
        <w:jc w:val="center"/>
        <w:rPr>
          <w:b/>
          <w:sz w:val="22"/>
        </w:rPr>
      </w:pPr>
      <w:r w:rsidRPr="00C97731">
        <w:rPr>
          <w:b/>
          <w:sz w:val="22"/>
        </w:rPr>
        <w:t xml:space="preserve">Thursday </w:t>
      </w:r>
      <w:r w:rsidR="00CB131F">
        <w:rPr>
          <w:b/>
          <w:sz w:val="22"/>
        </w:rPr>
        <w:t>7</w:t>
      </w:r>
      <w:r w:rsidR="00CB131F" w:rsidRPr="00CB131F">
        <w:rPr>
          <w:b/>
          <w:sz w:val="22"/>
          <w:vertAlign w:val="superscript"/>
        </w:rPr>
        <w:t>th</w:t>
      </w:r>
      <w:r w:rsidR="00CB131F">
        <w:rPr>
          <w:b/>
          <w:sz w:val="22"/>
        </w:rPr>
        <w:t xml:space="preserve"> March </w:t>
      </w:r>
      <w:r w:rsidR="007D4310" w:rsidRPr="00C97731">
        <w:rPr>
          <w:b/>
          <w:sz w:val="22"/>
        </w:rPr>
        <w:t>is WORLD BOOK DAY!</w:t>
      </w:r>
      <w:r w:rsidRPr="00C97731">
        <w:rPr>
          <w:b/>
          <w:sz w:val="22"/>
        </w:rPr>
        <w:t xml:space="preserve"> Please send your child in a character costume</w:t>
      </w:r>
      <w:r w:rsidR="00CB131F">
        <w:rPr>
          <w:b/>
          <w:sz w:val="22"/>
        </w:rPr>
        <w:t>, an author or anything related to a book</w:t>
      </w:r>
      <w:r w:rsidRPr="00C97731">
        <w:rPr>
          <w:b/>
          <w:sz w:val="22"/>
        </w:rPr>
        <w:t xml:space="preserve"> for the day!</w:t>
      </w:r>
    </w:p>
    <w:p w:rsidR="005D76F5" w:rsidRPr="00C97731" w:rsidRDefault="005D76F5" w:rsidP="007D4310">
      <w:pPr>
        <w:ind w:left="0" w:firstLine="0"/>
        <w:jc w:val="center"/>
        <w:rPr>
          <w:sz w:val="22"/>
        </w:rPr>
      </w:pPr>
    </w:p>
    <w:p w:rsidR="005D76F5" w:rsidRPr="00C97731" w:rsidRDefault="005D76F5" w:rsidP="007D4310">
      <w:pPr>
        <w:ind w:left="0" w:firstLine="0"/>
        <w:jc w:val="center"/>
        <w:rPr>
          <w:sz w:val="22"/>
        </w:rPr>
      </w:pPr>
      <w:r w:rsidRPr="00C97731">
        <w:rPr>
          <w:sz w:val="22"/>
        </w:rPr>
        <w:t xml:space="preserve">Reading at </w:t>
      </w:r>
      <w:proofErr w:type="spellStart"/>
      <w:r w:rsidRPr="00C97731">
        <w:rPr>
          <w:sz w:val="22"/>
        </w:rPr>
        <w:t>Adswood</w:t>
      </w:r>
      <w:proofErr w:type="spellEnd"/>
      <w:r w:rsidRPr="00C97731">
        <w:rPr>
          <w:sz w:val="22"/>
        </w:rPr>
        <w:t xml:space="preserve"> Primary – we continue to promote reading for all through school</w:t>
      </w:r>
      <w:r w:rsidR="00624CB9" w:rsidRPr="00C97731">
        <w:rPr>
          <w:sz w:val="22"/>
        </w:rPr>
        <w:t>. T</w:t>
      </w:r>
      <w:r w:rsidRPr="00C97731">
        <w:rPr>
          <w:sz w:val="22"/>
        </w:rPr>
        <w:t xml:space="preserve">his is one of our school improvement </w:t>
      </w:r>
      <w:r w:rsidR="00624CB9" w:rsidRPr="00C97731">
        <w:rPr>
          <w:sz w:val="22"/>
        </w:rPr>
        <w:t>priorities.</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Reading with your child at home is vitally important to ensure that they are developing their understanding of the world, improving their reading skills, whilst also promoting a love of reading.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Sometimes it can be hard to find the time, but research suggests that reading aloud to children or children reading aloud to an adult, even if only for a short time each day, develops their language skills, as well as enhancing their love of literature. </w:t>
      </w:r>
    </w:p>
    <w:p w:rsidR="007D4310"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The information below contains ideas and questions that you might use to support your child’s reading at home.</w:t>
      </w:r>
    </w:p>
    <w:p w:rsidR="00B41E92" w:rsidRDefault="00B41E92" w:rsidP="007D4310">
      <w:pPr>
        <w:spacing w:after="160" w:line="259" w:lineRule="auto"/>
        <w:ind w:left="0" w:firstLine="0"/>
        <w:rPr>
          <w:rFonts w:eastAsiaTheme="minorHAnsi"/>
          <w:color w:val="auto"/>
          <w:sz w:val="22"/>
          <w:lang w:eastAsia="en-US"/>
        </w:rPr>
      </w:pPr>
    </w:p>
    <w:p w:rsidR="00B41E92" w:rsidRPr="00C97731" w:rsidRDefault="00B41E92" w:rsidP="007D4310">
      <w:pPr>
        <w:spacing w:after="160" w:line="259" w:lineRule="auto"/>
        <w:ind w:left="0" w:firstLine="0"/>
        <w:rPr>
          <w:rFonts w:eastAsiaTheme="minorHAnsi"/>
          <w:color w:val="auto"/>
          <w:sz w:val="22"/>
          <w:lang w:eastAsia="en-US"/>
        </w:rPr>
      </w:pPr>
      <w:r>
        <w:rPr>
          <w:noProof/>
        </w:rPr>
        <w:drawing>
          <wp:inline distT="0" distB="0" distL="0" distR="0" wp14:anchorId="13949361" wp14:editId="4D27F118">
            <wp:extent cx="3150748" cy="2364009"/>
            <wp:effectExtent l="0" t="0" r="0" b="0"/>
            <wp:docPr id="6" name="Picture 6" descr="https://assets.seesaw.me/us-2/5/2/c/9/f/9/52c9f9ac-d944-4677-be07-48913fe4c8ae.jpg:::1707948648:::1209600:::1:::Azw-qixU7Zk37n1V-Qot8K_uSSNAB7zeKsBV8lSPSMCmi2LYLS7RMM9mooRMd7ZQRdZN6DzyPUXYaQaACuZg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seesaw.me/us-2/5/2/c/9/f/9/52c9f9ac-d944-4677-be07-48913fe4c8ae.jpg:::1707948648:::1209600:::1:::Azw-qixU7Zk37n1V-Qot8K_uSSNAB7zeKsBV8lSPSMCmi2LYLS7RMM9mooRMd7ZQRdZN6DzyPUXYaQaACuZg1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8420" cy="2369765"/>
                    </a:xfrm>
                    <a:prstGeom prst="rect">
                      <a:avLst/>
                    </a:prstGeom>
                    <a:noFill/>
                    <a:ln>
                      <a:noFill/>
                    </a:ln>
                  </pic:spPr>
                </pic:pic>
              </a:graphicData>
            </a:graphic>
          </wp:inline>
        </w:drawing>
      </w:r>
      <w:r w:rsidRPr="00B41E92">
        <w:rPr>
          <w:noProof/>
        </w:rPr>
        <w:t xml:space="preserve"> </w:t>
      </w:r>
      <w:r>
        <w:rPr>
          <w:noProof/>
        </w:rPr>
        <w:drawing>
          <wp:inline distT="0" distB="0" distL="0" distR="0" wp14:anchorId="4C19838A" wp14:editId="587C9E5A">
            <wp:extent cx="2857500" cy="3084195"/>
            <wp:effectExtent l="0" t="0" r="0" b="1905"/>
            <wp:docPr id="8" name="Picture 8" descr="https://assets.seesaw.me/us-2/9/0/2/b/0/c/902b0c09-fab6-4df3-a37d-310d2434a0cf.jpg:::1708032070:::1209600:::1:::rdp5MQ0tqSqw_pLroO6ip5apYsMwLvjSQeE6e7xq-B7sab6ut-YHC2pVYOl3V5HvlJsdUBJlv9QLchxneOb-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seesaw.me/us-2/9/0/2/b/0/c/902b0c09-fab6-4df3-a37d-310d2434a0cf.jpg:::1708032070:::1209600:::1:::rdp5MQ0tqSqw_pLroO6ip5apYsMwLvjSQeE6e7xq-B7sab6ut-YHC2pVYOl3V5HvlJsdUBJlv9QLchxneOb-W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753" cy="3110372"/>
                    </a:xfrm>
                    <a:prstGeom prst="rect">
                      <a:avLst/>
                    </a:prstGeom>
                    <a:noFill/>
                    <a:ln>
                      <a:noFill/>
                    </a:ln>
                  </pic:spPr>
                </pic:pic>
              </a:graphicData>
            </a:graphic>
          </wp:inline>
        </w:drawing>
      </w:r>
    </w:p>
    <w:p w:rsidR="007D4310" w:rsidRPr="00C97731" w:rsidRDefault="007D4310" w:rsidP="007D4310">
      <w:pPr>
        <w:spacing w:after="160" w:line="259" w:lineRule="auto"/>
        <w:ind w:left="0" w:firstLine="0"/>
        <w:rPr>
          <w:rFonts w:eastAsiaTheme="minorHAnsi"/>
          <w:b/>
          <w:color w:val="auto"/>
          <w:sz w:val="22"/>
          <w:lang w:eastAsia="en-US"/>
        </w:rPr>
      </w:pPr>
      <w:r w:rsidRPr="00C97731">
        <w:rPr>
          <w:rFonts w:eastAsiaTheme="minorHAnsi"/>
          <w:color w:val="auto"/>
          <w:sz w:val="22"/>
          <w:lang w:eastAsia="en-US"/>
        </w:rPr>
        <w:t xml:space="preserve"> </w:t>
      </w:r>
      <w:r w:rsidRPr="00C97731">
        <w:rPr>
          <w:rFonts w:eastAsiaTheme="minorHAnsi"/>
          <w:b/>
          <w:color w:val="auto"/>
          <w:sz w:val="22"/>
          <w:lang w:eastAsia="en-US"/>
        </w:rPr>
        <w:t xml:space="preserve">Why is reading so important?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Books provide good models of language.</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Reading develops the imagination.</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Exploring a variety of texts develops our pupils’ vocabulary.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Reading helps to explore life beyond a child’s immediate experiences.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lastRenderedPageBreak/>
        <w:t xml:space="preserve">• Reading can help a child to develop their own story telling skills. </w:t>
      </w:r>
    </w:p>
    <w:p w:rsidR="007D4310" w:rsidRPr="00C97731" w:rsidRDefault="007D4310" w:rsidP="007D4310">
      <w:pPr>
        <w:spacing w:after="160" w:line="259" w:lineRule="auto"/>
        <w:ind w:left="0" w:firstLine="0"/>
        <w:rPr>
          <w:rFonts w:eastAsiaTheme="minorHAnsi"/>
          <w:b/>
          <w:color w:val="auto"/>
          <w:sz w:val="22"/>
          <w:lang w:eastAsia="en-US"/>
        </w:rPr>
      </w:pPr>
      <w:r w:rsidRPr="00C97731">
        <w:rPr>
          <w:rFonts w:eastAsiaTheme="minorHAnsi"/>
          <w:b/>
          <w:color w:val="auto"/>
          <w:sz w:val="22"/>
          <w:lang w:eastAsia="en-US"/>
        </w:rPr>
        <w:t xml:space="preserve">How can you support your child with their reading at home?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Ensure your child reads at least FIVE times a week, and sign their reading record when they have read.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Children enjoy hearing the same stories, however it is useful to explore a wide range of books. Children often like the repetition of familiar stories. These are fine but try to explore other stories too.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When looking at a book, decide whether you are going to read the story or talk about the book.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When you read, encourage the child to sit and listen. It is good for a child to hear a story read to them slightly above their reading ability, to develop their vocabulary and understanding of more advanced texts.</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When your child reads, check that he/she has understood the story. When learning to read it is sometimes hard to work out what each word says and means. Once your child gets to the end of a difficult page ask them to read it again or you could read it so they can understand it. Check your child’s understanding at the end by asking your child to tell you about the story by summarising key events.</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Ask your child if there is anything in the story they did not understand.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Encourage your child to talk about the story and give reasons why they liked/disliked it.</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Repeat back words and sentences they use correctly so your child hears good examples. Sometimes add one more detail or an idea to develop his/her language acquisition.</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Check that your child knows what the words mean. Explain difficult words and show your child how to use words by giving examples of sentences. </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Exploring and using vocabulary. Ask your child to write down any new words they come across and try to use them in a sentence.</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Encourage your child to sequence the ideas and events in the story in the correct order.</w:t>
      </w:r>
    </w:p>
    <w:p w:rsidR="007D4310" w:rsidRPr="00C97731" w:rsidRDefault="007D4310" w:rsidP="007D4310">
      <w:pPr>
        <w:spacing w:after="160" w:line="259" w:lineRule="auto"/>
        <w:ind w:left="0" w:firstLine="0"/>
        <w:rPr>
          <w:rFonts w:eastAsiaTheme="minorHAnsi"/>
          <w:color w:val="auto"/>
          <w:sz w:val="22"/>
          <w:lang w:eastAsia="en-US"/>
        </w:rPr>
      </w:pPr>
      <w:r w:rsidRPr="00C97731">
        <w:rPr>
          <w:rFonts w:eastAsiaTheme="minorHAnsi"/>
          <w:color w:val="auto"/>
          <w:sz w:val="22"/>
          <w:lang w:eastAsia="en-US"/>
        </w:rPr>
        <w:t xml:space="preserve"> • Encourage your child to describe objects and people, adding details and extra information. This will help to develop your child’s vocabulary. </w:t>
      </w:r>
    </w:p>
    <w:p w:rsidR="007D4310" w:rsidRPr="00C97731" w:rsidRDefault="008902C9" w:rsidP="008902C9">
      <w:pPr>
        <w:spacing w:after="160" w:line="259" w:lineRule="auto"/>
        <w:ind w:left="0" w:firstLine="0"/>
        <w:jc w:val="center"/>
        <w:rPr>
          <w:rFonts w:eastAsiaTheme="minorHAnsi"/>
          <w:color w:val="auto"/>
          <w:sz w:val="22"/>
          <w:lang w:eastAsia="en-US"/>
        </w:rPr>
      </w:pPr>
      <w:r>
        <w:rPr>
          <w:noProof/>
        </w:rPr>
        <w:drawing>
          <wp:inline distT="0" distB="0" distL="0" distR="0" wp14:anchorId="74B585B0" wp14:editId="6B43A040">
            <wp:extent cx="3298281" cy="1853565"/>
            <wp:effectExtent l="0" t="0" r="0" b="0"/>
            <wp:docPr id="11" name="Picture 11" descr="https://assets.seesaw.me/us-2/d/c/f/e/c/0/dcfec072-baef-4050-9d94-53564940b1ab.jpg:::1708114014:::1209600:::1:::EwrQs53YgPxjE1Dwopm1tCH6R2vT3O519caWpvnZCb--SUSddNAEL951G9xYkicblFcZxTkO6stGTXSRDjqG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seesaw.me/us-2/d/c/f/e/c/0/dcfec072-baef-4050-9d94-53564940b1ab.jpg:::1708114014:::1209600:::1:::EwrQs53YgPxjE1Dwopm1tCH6R2vT3O519caWpvnZCb--SUSddNAEL951G9xYkicblFcZxTkO6stGTXSRDjqGJ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8015" cy="1864655"/>
                    </a:xfrm>
                    <a:prstGeom prst="rect">
                      <a:avLst/>
                    </a:prstGeom>
                    <a:noFill/>
                    <a:ln>
                      <a:noFill/>
                    </a:ln>
                  </pic:spPr>
                </pic:pic>
              </a:graphicData>
            </a:graphic>
          </wp:inline>
        </w:drawing>
      </w:r>
    </w:p>
    <w:p w:rsidR="007D4310" w:rsidRPr="00C97731" w:rsidRDefault="007D4310" w:rsidP="007D4310">
      <w:pPr>
        <w:ind w:left="15" w:firstLine="0"/>
        <w:rPr>
          <w:b/>
          <w:sz w:val="22"/>
        </w:rPr>
      </w:pPr>
      <w:r w:rsidRPr="00C97731">
        <w:rPr>
          <w:rFonts w:eastAsiaTheme="minorHAnsi"/>
          <w:b/>
          <w:color w:val="auto"/>
          <w:sz w:val="22"/>
          <w:lang w:eastAsia="en-US"/>
        </w:rPr>
        <w:t>What types of questions should I be asking my child</w:t>
      </w:r>
      <w:r w:rsidRPr="00C97731">
        <w:rPr>
          <w:rFonts w:eastAsiaTheme="minorHAnsi"/>
          <w:color w:val="auto"/>
          <w:sz w:val="22"/>
          <w:lang w:eastAsia="en-US"/>
        </w:rPr>
        <w:t>? Asking questions is really important to developing understanding and vocabulary. Ask a few questions at different points of the book; however, try to let your child lead the conversation about the book</w:t>
      </w:r>
      <w:r w:rsidR="004B1EC7">
        <w:rPr>
          <w:rFonts w:eastAsiaTheme="minorHAnsi"/>
          <w:color w:val="auto"/>
          <w:sz w:val="22"/>
          <w:lang w:eastAsia="en-US"/>
        </w:rPr>
        <w:t>.</w:t>
      </w:r>
    </w:p>
    <w:p w:rsidR="007D4310" w:rsidRPr="00C97731" w:rsidRDefault="007D4310" w:rsidP="0049384B">
      <w:pPr>
        <w:ind w:left="15" w:firstLine="0"/>
        <w:rPr>
          <w:b/>
          <w:sz w:val="22"/>
        </w:rPr>
      </w:pPr>
      <w:r w:rsidRPr="00C97731">
        <w:rPr>
          <w:b/>
          <w:sz w:val="22"/>
        </w:rPr>
        <w:t>If you have any questions about reading</w:t>
      </w:r>
      <w:r w:rsidR="00CC62FE" w:rsidRPr="00C97731">
        <w:rPr>
          <w:b/>
          <w:sz w:val="22"/>
        </w:rPr>
        <w:t>,</w:t>
      </w:r>
      <w:r w:rsidRPr="00C97731">
        <w:rPr>
          <w:b/>
          <w:sz w:val="22"/>
        </w:rPr>
        <w:t xml:space="preserve"> please contact your child’s</w:t>
      </w:r>
      <w:r w:rsidR="00CC62FE" w:rsidRPr="00C97731">
        <w:rPr>
          <w:b/>
          <w:sz w:val="22"/>
        </w:rPr>
        <w:t xml:space="preserve"> class team or the reading leads in school Miss </w:t>
      </w:r>
      <w:proofErr w:type="spellStart"/>
      <w:r w:rsidR="00CC62FE" w:rsidRPr="00C97731">
        <w:rPr>
          <w:b/>
          <w:sz w:val="22"/>
        </w:rPr>
        <w:t>McFayden</w:t>
      </w:r>
      <w:proofErr w:type="spellEnd"/>
      <w:r w:rsidR="00CC62FE" w:rsidRPr="00C97731">
        <w:rPr>
          <w:b/>
          <w:sz w:val="22"/>
        </w:rPr>
        <w:t xml:space="preserve"> and Mrs Ayers.</w:t>
      </w:r>
    </w:p>
    <w:p w:rsidR="007D4310" w:rsidRPr="00C97731" w:rsidRDefault="007D4310" w:rsidP="0049384B">
      <w:pPr>
        <w:ind w:left="15" w:firstLine="0"/>
        <w:rPr>
          <w:b/>
          <w:sz w:val="22"/>
        </w:rPr>
      </w:pPr>
    </w:p>
    <w:p w:rsidR="007D4310" w:rsidRPr="00C97731" w:rsidRDefault="007D4310" w:rsidP="007D4310">
      <w:pPr>
        <w:ind w:left="15" w:firstLine="0"/>
        <w:jc w:val="center"/>
        <w:rPr>
          <w:b/>
          <w:sz w:val="22"/>
        </w:rPr>
      </w:pPr>
      <w:r w:rsidRPr="00C97731">
        <w:rPr>
          <w:b/>
          <w:noProof/>
          <w:sz w:val="22"/>
        </w:rPr>
        <w:lastRenderedPageBreak/>
        <w:drawing>
          <wp:inline distT="0" distB="0" distL="0" distR="0">
            <wp:extent cx="2510287" cy="1882775"/>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112117_12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0287" cy="1882775"/>
                    </a:xfrm>
                    <a:prstGeom prst="rect">
                      <a:avLst/>
                    </a:prstGeom>
                  </pic:spPr>
                </pic:pic>
              </a:graphicData>
            </a:graphic>
          </wp:inline>
        </w:drawing>
      </w:r>
    </w:p>
    <w:p w:rsidR="007D4310" w:rsidRPr="00C97731" w:rsidRDefault="007D4310" w:rsidP="0049384B">
      <w:pPr>
        <w:ind w:left="15" w:firstLine="0"/>
        <w:rPr>
          <w:b/>
          <w:sz w:val="22"/>
        </w:rPr>
      </w:pPr>
    </w:p>
    <w:p w:rsidR="007D4310" w:rsidRDefault="007D4310" w:rsidP="0049384B">
      <w:pPr>
        <w:ind w:left="15" w:firstLine="0"/>
        <w:rPr>
          <w:sz w:val="22"/>
        </w:rPr>
      </w:pPr>
      <w:r w:rsidRPr="00C97731">
        <w:rPr>
          <w:b/>
          <w:sz w:val="22"/>
        </w:rPr>
        <w:t>Foundation 5</w:t>
      </w:r>
      <w:proofErr w:type="gramStart"/>
      <w:r w:rsidRPr="00C97731">
        <w:rPr>
          <w:b/>
          <w:sz w:val="22"/>
        </w:rPr>
        <w:t>!-</w:t>
      </w:r>
      <w:proofErr w:type="gramEnd"/>
      <w:r w:rsidRPr="00C97731">
        <w:rPr>
          <w:b/>
          <w:sz w:val="22"/>
        </w:rPr>
        <w:t xml:space="preserve"> </w:t>
      </w:r>
      <w:r w:rsidR="00820D0B" w:rsidRPr="00C97731">
        <w:rPr>
          <w:sz w:val="22"/>
        </w:rPr>
        <w:t xml:space="preserve">We </w:t>
      </w:r>
      <w:r w:rsidR="001C4E02" w:rsidRPr="00C97731">
        <w:rPr>
          <w:sz w:val="22"/>
        </w:rPr>
        <w:t>recognise</w:t>
      </w:r>
      <w:r w:rsidR="00820D0B" w:rsidRPr="00C97731">
        <w:rPr>
          <w:sz w:val="22"/>
        </w:rPr>
        <w:t xml:space="preserve"> the </w:t>
      </w:r>
      <w:r w:rsidR="001C4E02" w:rsidRPr="00C97731">
        <w:rPr>
          <w:sz w:val="22"/>
        </w:rPr>
        <w:t>n</w:t>
      </w:r>
      <w:r w:rsidR="00820D0B" w:rsidRPr="00C97731">
        <w:rPr>
          <w:sz w:val="22"/>
        </w:rPr>
        <w:t xml:space="preserve">eed to </w:t>
      </w:r>
      <w:r w:rsidR="001C4E02" w:rsidRPr="00C97731">
        <w:rPr>
          <w:sz w:val="22"/>
        </w:rPr>
        <w:t>prepare</w:t>
      </w:r>
      <w:r w:rsidR="00820D0B" w:rsidRPr="00C97731">
        <w:rPr>
          <w:sz w:val="22"/>
        </w:rPr>
        <w:t xml:space="preserve"> our children for </w:t>
      </w:r>
      <w:r w:rsidR="001C4E02" w:rsidRPr="00C97731">
        <w:rPr>
          <w:sz w:val="22"/>
        </w:rPr>
        <w:t>transition</w:t>
      </w:r>
      <w:r w:rsidR="00820D0B" w:rsidRPr="00C97731">
        <w:rPr>
          <w:sz w:val="22"/>
        </w:rPr>
        <w:t xml:space="preserve"> </w:t>
      </w:r>
      <w:r w:rsidR="001C4E02" w:rsidRPr="00C97731">
        <w:rPr>
          <w:sz w:val="22"/>
        </w:rPr>
        <w:t>to</w:t>
      </w:r>
      <w:r w:rsidR="00820D0B" w:rsidRPr="00C97731">
        <w:rPr>
          <w:sz w:val="22"/>
        </w:rPr>
        <w:t xml:space="preserve"> high school </w:t>
      </w:r>
      <w:r w:rsidR="001C4E02" w:rsidRPr="00C97731">
        <w:rPr>
          <w:sz w:val="22"/>
        </w:rPr>
        <w:t>particularly</w:t>
      </w:r>
      <w:r w:rsidR="00820D0B" w:rsidRPr="00C97731">
        <w:rPr>
          <w:sz w:val="22"/>
        </w:rPr>
        <w:t xml:space="preserve"> in Year 5 and Year 6. We </w:t>
      </w:r>
      <w:r w:rsidR="001C4E02" w:rsidRPr="00C97731">
        <w:rPr>
          <w:sz w:val="22"/>
        </w:rPr>
        <w:t>launched our unique ‘Foundation 5’</w:t>
      </w:r>
      <w:r w:rsidR="00820D0B" w:rsidRPr="00C97731">
        <w:rPr>
          <w:sz w:val="22"/>
        </w:rPr>
        <w:t xml:space="preserve"> </w:t>
      </w:r>
      <w:r w:rsidR="001C4E02" w:rsidRPr="00C97731">
        <w:rPr>
          <w:sz w:val="22"/>
        </w:rPr>
        <w:t>afternoons in September</w:t>
      </w:r>
      <w:r w:rsidR="00820D0B" w:rsidRPr="00C97731">
        <w:rPr>
          <w:sz w:val="22"/>
        </w:rPr>
        <w:t xml:space="preserve"> 2022 and </w:t>
      </w:r>
      <w:r w:rsidR="001C4E02" w:rsidRPr="00C97731">
        <w:rPr>
          <w:sz w:val="22"/>
        </w:rPr>
        <w:t>they</w:t>
      </w:r>
      <w:r w:rsidR="00CB131F">
        <w:rPr>
          <w:sz w:val="22"/>
        </w:rPr>
        <w:t xml:space="preserve"> continue to be</w:t>
      </w:r>
      <w:r w:rsidR="001C4E02" w:rsidRPr="00C97731">
        <w:rPr>
          <w:sz w:val="22"/>
        </w:rPr>
        <w:t xml:space="preserve"> extremely successful. Children from those classes move across a number of lessons over three afternoons. They are taught Music (Miss </w:t>
      </w:r>
      <w:proofErr w:type="spellStart"/>
      <w:r w:rsidR="00CB131F">
        <w:rPr>
          <w:sz w:val="22"/>
        </w:rPr>
        <w:t>Hodgkiss</w:t>
      </w:r>
      <w:proofErr w:type="spellEnd"/>
      <w:proofErr w:type="gramStart"/>
      <w:r w:rsidR="00CB131F">
        <w:rPr>
          <w:sz w:val="22"/>
        </w:rPr>
        <w:t>) ,</w:t>
      </w:r>
      <w:proofErr w:type="gramEnd"/>
      <w:r w:rsidR="00CB131F">
        <w:rPr>
          <w:sz w:val="22"/>
        </w:rPr>
        <w:t xml:space="preserve"> Beliefs and Values</w:t>
      </w:r>
      <w:r w:rsidR="001C4E02" w:rsidRPr="00C97731">
        <w:rPr>
          <w:sz w:val="22"/>
        </w:rPr>
        <w:t xml:space="preserve"> (Mrs Lennon), Languages (Miss Holland) , PE(Mr Smith) and Computing (Mrs Ayers) by </w:t>
      </w:r>
      <w:r w:rsidR="00CC62FE" w:rsidRPr="00C97731">
        <w:rPr>
          <w:sz w:val="22"/>
        </w:rPr>
        <w:t>the teachers</w:t>
      </w:r>
      <w:r w:rsidR="001C4E02" w:rsidRPr="00C97731">
        <w:rPr>
          <w:sz w:val="22"/>
        </w:rPr>
        <w:t xml:space="preserve">. This prepares our children for transition, forming relationships with different staff, becoming familiar with different styles of teaching and being taught by specialist teachers in the chosen subject. We ask our children about the impact this has had on their learning and the feedback suggests that they would like to continue with this approach as it makes them ‘high </w:t>
      </w:r>
      <w:r w:rsidR="0042772B" w:rsidRPr="00C97731">
        <w:rPr>
          <w:sz w:val="22"/>
        </w:rPr>
        <w:t>school</w:t>
      </w:r>
      <w:r w:rsidR="001C4E02" w:rsidRPr="00C97731">
        <w:rPr>
          <w:sz w:val="22"/>
        </w:rPr>
        <w:t xml:space="preserve"> ready’! A great incentive, unique to </w:t>
      </w:r>
      <w:r w:rsidR="0042772B" w:rsidRPr="00C97731">
        <w:rPr>
          <w:sz w:val="22"/>
        </w:rPr>
        <w:t>our</w:t>
      </w:r>
      <w:r w:rsidR="001C4E02" w:rsidRPr="00C97731">
        <w:rPr>
          <w:sz w:val="22"/>
        </w:rPr>
        <w:t xml:space="preserve"> school!</w:t>
      </w:r>
    </w:p>
    <w:p w:rsidR="0077261E" w:rsidRDefault="0077261E" w:rsidP="0049384B">
      <w:pPr>
        <w:ind w:left="15" w:firstLine="0"/>
        <w:rPr>
          <w:sz w:val="22"/>
        </w:rPr>
      </w:pPr>
    </w:p>
    <w:p w:rsidR="0077261E" w:rsidRDefault="0077261E" w:rsidP="0049384B">
      <w:pPr>
        <w:ind w:left="15" w:firstLine="0"/>
        <w:rPr>
          <w:sz w:val="22"/>
        </w:rPr>
      </w:pPr>
      <w:r>
        <w:rPr>
          <w:noProof/>
        </w:rPr>
        <w:drawing>
          <wp:inline distT="0" distB="0" distL="0" distR="0" wp14:anchorId="463DABC7" wp14:editId="36A3BA89">
            <wp:extent cx="3387002" cy="2541270"/>
            <wp:effectExtent l="0" t="0" r="4445" b="0"/>
            <wp:docPr id="1" name="Picture 1" descr="https://assets.seesaw.me/us-2/7/e/4/e/e/9/7e4ee92e-5ce3-4aa7-a8d6-d848a0a5f501.jpg:::1707630780:::1209600:::1:::xKclQGuNamGWe837mcrrkwcrVnfF5dnlCg6CHSvB-z0SUOTw7k2vMDqk33_AcCBLy4mkAI970y1ASlGyXUfd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eesaw.me/us-2/7/e/4/e/e/9/7e4ee92e-5ce3-4aa7-a8d6-d848a0a5f501.jpg:::1707630780:::1209600:::1:::xKclQGuNamGWe837mcrrkwcrVnfF5dnlCg6CHSvB-z0SUOTw7k2vMDqk33_AcCBLy4mkAI970y1ASlGyXUfdI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030" cy="2552546"/>
                    </a:xfrm>
                    <a:prstGeom prst="rect">
                      <a:avLst/>
                    </a:prstGeom>
                    <a:noFill/>
                    <a:ln>
                      <a:noFill/>
                    </a:ln>
                  </pic:spPr>
                </pic:pic>
              </a:graphicData>
            </a:graphic>
          </wp:inline>
        </w:drawing>
      </w:r>
      <w:r w:rsidRPr="0077261E">
        <w:rPr>
          <w:noProof/>
        </w:rPr>
        <w:t xml:space="preserve"> </w:t>
      </w:r>
      <w:r>
        <w:rPr>
          <w:noProof/>
        </w:rPr>
        <w:drawing>
          <wp:inline distT="0" distB="0" distL="0" distR="0" wp14:anchorId="54AD4FEA" wp14:editId="631584A2">
            <wp:extent cx="3170555" cy="2961005"/>
            <wp:effectExtent l="0" t="0" r="0" b="0"/>
            <wp:docPr id="3" name="Picture 3" descr="https://assets.seesaw.me/us-2/0/c/9/2/6/f/0c926f5a-9c5d-4d27-8c4c-95500660bc62.jpg:::1708367332:::1209600:::1:::IzRXqrCwoWaPBBbbOtVWimZY56jO1o7eD_IQ7F9LZUfBM-Ce6jK1KW3LyI_X0xLHa1NSWnS0ZNMeJ4ey_g5A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s-2/0/c/9/2/6/f/0c926f5a-9c5d-4d27-8c4c-95500660bc62.jpg:::1708367332:::1209600:::1:::IzRXqrCwoWaPBBbbOtVWimZY56jO1o7eD_IQ7F9LZUfBM-Ce6jK1KW3LyI_X0xLHa1NSWnS0ZNMeJ4ey_g5AX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0555" cy="2961005"/>
                    </a:xfrm>
                    <a:prstGeom prst="rect">
                      <a:avLst/>
                    </a:prstGeom>
                    <a:noFill/>
                    <a:ln>
                      <a:noFill/>
                    </a:ln>
                  </pic:spPr>
                </pic:pic>
              </a:graphicData>
            </a:graphic>
          </wp:inline>
        </w:drawing>
      </w:r>
    </w:p>
    <w:p w:rsidR="00CB131F" w:rsidRDefault="00CB131F" w:rsidP="0049384B">
      <w:pPr>
        <w:ind w:left="15" w:firstLine="0"/>
        <w:rPr>
          <w:sz w:val="22"/>
        </w:rPr>
      </w:pPr>
    </w:p>
    <w:p w:rsidR="00CB131F" w:rsidRPr="00CB131F" w:rsidRDefault="00CB131F" w:rsidP="0049384B">
      <w:pPr>
        <w:ind w:left="15" w:firstLine="0"/>
        <w:rPr>
          <w:b/>
          <w:sz w:val="22"/>
        </w:rPr>
      </w:pPr>
      <w:r w:rsidRPr="00CB131F">
        <w:rPr>
          <w:b/>
          <w:sz w:val="22"/>
        </w:rPr>
        <w:t xml:space="preserve">Attendance Matters! </w:t>
      </w:r>
    </w:p>
    <w:p w:rsidR="00CB131F" w:rsidRPr="00C97731" w:rsidRDefault="00CB131F" w:rsidP="00CB131F">
      <w:pPr>
        <w:rPr>
          <w:sz w:val="22"/>
        </w:rPr>
      </w:pPr>
      <w:r>
        <w:rPr>
          <w:sz w:val="22"/>
        </w:rPr>
        <w:t xml:space="preserve">The National target for attendance in all primary schools is 95%, </w:t>
      </w:r>
      <w:proofErr w:type="spellStart"/>
      <w:r>
        <w:rPr>
          <w:sz w:val="22"/>
        </w:rPr>
        <w:t>Adswood</w:t>
      </w:r>
      <w:proofErr w:type="spellEnd"/>
      <w:r>
        <w:rPr>
          <w:sz w:val="22"/>
        </w:rPr>
        <w:t xml:space="preserve"> Primary are currently 92.7%. We have noted an increase in attendance figures across school since last term and hope we can continue to work together to make sure children attend school each day.  </w:t>
      </w:r>
    </w:p>
    <w:p w:rsidR="00CC62FE" w:rsidRDefault="00875EF8" w:rsidP="002D40BD">
      <w:pPr>
        <w:ind w:left="0" w:firstLine="0"/>
        <w:rPr>
          <w:b/>
          <w:sz w:val="22"/>
        </w:rPr>
      </w:pPr>
      <w:r>
        <w:rPr>
          <w:b/>
          <w:sz w:val="22"/>
        </w:rPr>
        <w:t>Seesaw App</w:t>
      </w:r>
    </w:p>
    <w:p w:rsidR="00875EF8" w:rsidRPr="00875EF8" w:rsidRDefault="00875EF8" w:rsidP="002D40BD">
      <w:pPr>
        <w:ind w:left="0" w:firstLine="0"/>
        <w:rPr>
          <w:sz w:val="22"/>
        </w:rPr>
      </w:pPr>
      <w:r w:rsidRPr="00875EF8">
        <w:rPr>
          <w:sz w:val="22"/>
        </w:rPr>
        <w:t>We communicate all messages, children’s learning</w:t>
      </w:r>
      <w:proofErr w:type="gramStart"/>
      <w:r w:rsidRPr="00875EF8">
        <w:rPr>
          <w:sz w:val="22"/>
        </w:rPr>
        <w:t>,  key</w:t>
      </w:r>
      <w:proofErr w:type="gramEnd"/>
      <w:r w:rsidRPr="00875EF8">
        <w:rPr>
          <w:sz w:val="22"/>
        </w:rPr>
        <w:t xml:space="preserve"> events via our seesaw app. Feedback from families is that you enjoy receiving notifications of children’s learning each day/week. The seesaw app enables others to see the learning that takes place throughout school. It really is a pleasure to look at these each week.</w:t>
      </w:r>
    </w:p>
    <w:p w:rsidR="00CC62FE" w:rsidRPr="00C97731" w:rsidRDefault="0077261E" w:rsidP="002D40BD">
      <w:pPr>
        <w:ind w:left="0" w:firstLine="0"/>
        <w:rPr>
          <w:sz w:val="22"/>
        </w:rPr>
      </w:pPr>
      <w:r>
        <w:rPr>
          <w:noProof/>
        </w:rPr>
        <w:lastRenderedPageBreak/>
        <w:drawing>
          <wp:inline distT="0" distB="0" distL="0" distR="0" wp14:anchorId="240D270E" wp14:editId="2A4E1707">
            <wp:extent cx="3369945" cy="2527459"/>
            <wp:effectExtent l="0" t="0" r="1905" b="6350"/>
            <wp:docPr id="4" name="Picture 4" descr="https://assets.seesaw.me/us-2/3/c/5/6/3/3/3c5633c3-36b3-4341-87c8-68a160932691.jpg:::1708261760:::1209600:::1:::Hzdz73ldHJVXsQ_IcjrADSiuVM21CvqQch7IGGkrxz0Z9v4LHYvTsD2TA4nA8y1c9ksIZY8dihIaIa2bV-I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eesaw.me/us-2/3/c/5/6/3/3/3c5633c3-36b3-4341-87c8-68a160932691.jpg:::1708261760:::1209600:::1:::Hzdz73ldHJVXsQ_IcjrADSiuVM21CvqQch7IGGkrxz0Z9v4LHYvTsD2TA4nA8y1c9ksIZY8dihIaIa2bV-IR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6033" cy="2532025"/>
                    </a:xfrm>
                    <a:prstGeom prst="rect">
                      <a:avLst/>
                    </a:prstGeom>
                    <a:noFill/>
                    <a:ln>
                      <a:noFill/>
                    </a:ln>
                  </pic:spPr>
                </pic:pic>
              </a:graphicData>
            </a:graphic>
          </wp:inline>
        </w:drawing>
      </w:r>
      <w:r w:rsidRPr="0077261E">
        <w:rPr>
          <w:noProof/>
        </w:rPr>
        <w:t xml:space="preserve"> </w:t>
      </w:r>
      <w:r>
        <w:rPr>
          <w:noProof/>
        </w:rPr>
        <w:drawing>
          <wp:inline distT="0" distB="0" distL="0" distR="0" wp14:anchorId="58458BBE" wp14:editId="0ED51E2F">
            <wp:extent cx="3158493" cy="2369820"/>
            <wp:effectExtent l="0" t="0" r="3810" b="0"/>
            <wp:docPr id="5" name="Picture 5" descr="https://assets.seesaw.me/us-2/f/c/2/c/f/5/fc2cf5a4-6332-4397-96f9-669067e9363c.jpg:::1708173846:::1209600:::1:::si9_HobkporjEwgjS5f23GnqmndKq-G2HV8iwawHVstS2pLNVzBX7gYBtWjTJpsj1pbEsdpHqrJt5sFd6Dds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seesaw.me/us-2/f/c/2/c/f/5/fc2cf5a4-6332-4397-96f9-669067e9363c.jpg:::1708173846:::1209600:::1:::si9_HobkporjEwgjS5f23GnqmndKq-G2HV8iwawHVstS2pLNVzBX7gYBtWjTJpsj1pbEsdpHqrJt5sFd6Ddsh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2991" cy="2395704"/>
                    </a:xfrm>
                    <a:prstGeom prst="rect">
                      <a:avLst/>
                    </a:prstGeom>
                    <a:noFill/>
                    <a:ln>
                      <a:noFill/>
                    </a:ln>
                  </pic:spPr>
                </pic:pic>
              </a:graphicData>
            </a:graphic>
          </wp:inline>
        </w:drawing>
      </w:r>
    </w:p>
    <w:p w:rsidR="00064747" w:rsidRPr="00C97731" w:rsidRDefault="00064747" w:rsidP="00CA3A96">
      <w:pPr>
        <w:ind w:left="0" w:firstLine="0"/>
        <w:rPr>
          <w:b/>
          <w:sz w:val="22"/>
        </w:rPr>
      </w:pPr>
      <w:r w:rsidRPr="00C97731">
        <w:rPr>
          <w:b/>
          <w:sz w:val="22"/>
        </w:rPr>
        <w:t xml:space="preserve">Dates coming up – </w:t>
      </w:r>
    </w:p>
    <w:p w:rsidR="00064747" w:rsidRPr="00C97731" w:rsidRDefault="00064747" w:rsidP="00CA3A96">
      <w:pPr>
        <w:ind w:left="0" w:firstLine="0"/>
        <w:rPr>
          <w:sz w:val="22"/>
        </w:rPr>
      </w:pPr>
    </w:p>
    <w:p w:rsidR="00CC62FE" w:rsidRDefault="00D83760" w:rsidP="00D83760">
      <w:pPr>
        <w:pStyle w:val="ListParagraph"/>
        <w:numPr>
          <w:ilvl w:val="0"/>
          <w:numId w:val="5"/>
        </w:numPr>
        <w:rPr>
          <w:sz w:val="22"/>
        </w:rPr>
      </w:pPr>
      <w:r>
        <w:rPr>
          <w:sz w:val="22"/>
        </w:rPr>
        <w:t xml:space="preserve">Visitors from ‘The Landing’ to work with Year 5 Mrs Ayers class next week! </w:t>
      </w:r>
    </w:p>
    <w:p w:rsidR="00D83760" w:rsidRDefault="00D83760" w:rsidP="00D83760">
      <w:pPr>
        <w:pStyle w:val="ListParagraph"/>
        <w:numPr>
          <w:ilvl w:val="0"/>
          <w:numId w:val="5"/>
        </w:numPr>
        <w:rPr>
          <w:sz w:val="22"/>
        </w:rPr>
      </w:pPr>
      <w:r>
        <w:rPr>
          <w:sz w:val="22"/>
        </w:rPr>
        <w:t>Year 6 Kingswood Residential – Monday 4</w:t>
      </w:r>
      <w:r w:rsidRPr="00D83760">
        <w:rPr>
          <w:sz w:val="22"/>
          <w:vertAlign w:val="superscript"/>
        </w:rPr>
        <w:t>th</w:t>
      </w:r>
      <w:r>
        <w:rPr>
          <w:sz w:val="22"/>
        </w:rPr>
        <w:t xml:space="preserve"> March – 6</w:t>
      </w:r>
      <w:r w:rsidRPr="00D83760">
        <w:rPr>
          <w:sz w:val="22"/>
          <w:vertAlign w:val="superscript"/>
        </w:rPr>
        <w:t>th</w:t>
      </w:r>
      <w:r>
        <w:rPr>
          <w:sz w:val="22"/>
        </w:rPr>
        <w:t xml:space="preserve"> March</w:t>
      </w:r>
    </w:p>
    <w:p w:rsidR="00D83760" w:rsidRDefault="00D83760" w:rsidP="00D83760">
      <w:pPr>
        <w:pStyle w:val="ListParagraph"/>
        <w:numPr>
          <w:ilvl w:val="0"/>
          <w:numId w:val="5"/>
        </w:numPr>
        <w:rPr>
          <w:sz w:val="22"/>
        </w:rPr>
      </w:pPr>
      <w:r>
        <w:rPr>
          <w:sz w:val="22"/>
        </w:rPr>
        <w:t>Monday 11</w:t>
      </w:r>
      <w:r w:rsidRPr="00D83760">
        <w:rPr>
          <w:sz w:val="22"/>
          <w:vertAlign w:val="superscript"/>
        </w:rPr>
        <w:t>th</w:t>
      </w:r>
      <w:r>
        <w:rPr>
          <w:sz w:val="22"/>
        </w:rPr>
        <w:t xml:space="preserve"> March at 6pm – Year 4 to perform at the ‘Disney  - Be our Guest’ event at the Town Hall </w:t>
      </w:r>
    </w:p>
    <w:p w:rsidR="00D83760" w:rsidRDefault="00D83760" w:rsidP="00D83760">
      <w:pPr>
        <w:pStyle w:val="ListParagraph"/>
        <w:numPr>
          <w:ilvl w:val="0"/>
          <w:numId w:val="5"/>
        </w:numPr>
        <w:rPr>
          <w:sz w:val="22"/>
        </w:rPr>
      </w:pPr>
      <w:r>
        <w:rPr>
          <w:sz w:val="22"/>
        </w:rPr>
        <w:t>14</w:t>
      </w:r>
      <w:r w:rsidRPr="00D83760">
        <w:rPr>
          <w:sz w:val="22"/>
          <w:vertAlign w:val="superscript"/>
        </w:rPr>
        <w:t>th</w:t>
      </w:r>
      <w:r>
        <w:rPr>
          <w:sz w:val="22"/>
        </w:rPr>
        <w:t xml:space="preserve"> March – Nursery afternoon Tea Party for families </w:t>
      </w:r>
    </w:p>
    <w:p w:rsidR="00D83760" w:rsidRDefault="00D83760" w:rsidP="00D83760">
      <w:pPr>
        <w:pStyle w:val="ListParagraph"/>
        <w:numPr>
          <w:ilvl w:val="0"/>
          <w:numId w:val="5"/>
        </w:numPr>
        <w:rPr>
          <w:sz w:val="22"/>
        </w:rPr>
      </w:pPr>
      <w:r>
        <w:rPr>
          <w:sz w:val="22"/>
        </w:rPr>
        <w:t>15</w:t>
      </w:r>
      <w:r w:rsidRPr="00D83760">
        <w:rPr>
          <w:sz w:val="22"/>
          <w:vertAlign w:val="superscript"/>
        </w:rPr>
        <w:t>th</w:t>
      </w:r>
      <w:r>
        <w:rPr>
          <w:sz w:val="22"/>
        </w:rPr>
        <w:t xml:space="preserve"> March – Red Nose Day! Wear something red for the day – a bobble, a sock, a jumper – please donate £1 to the charity via </w:t>
      </w:r>
      <w:proofErr w:type="spellStart"/>
      <w:r>
        <w:rPr>
          <w:sz w:val="22"/>
        </w:rPr>
        <w:t>Pare</w:t>
      </w:r>
      <w:r w:rsidR="00585966">
        <w:rPr>
          <w:sz w:val="22"/>
        </w:rPr>
        <w:t>n</w:t>
      </w:r>
      <w:r>
        <w:rPr>
          <w:sz w:val="22"/>
        </w:rPr>
        <w:t>tPay</w:t>
      </w:r>
      <w:proofErr w:type="spellEnd"/>
    </w:p>
    <w:p w:rsidR="00D83760" w:rsidRDefault="00D83760" w:rsidP="00D83760">
      <w:pPr>
        <w:pStyle w:val="ListParagraph"/>
        <w:numPr>
          <w:ilvl w:val="0"/>
          <w:numId w:val="5"/>
        </w:numPr>
        <w:rPr>
          <w:sz w:val="22"/>
        </w:rPr>
      </w:pPr>
      <w:r>
        <w:rPr>
          <w:sz w:val="22"/>
        </w:rPr>
        <w:t xml:space="preserve">Year 4 All Hallows </w:t>
      </w:r>
      <w:r w:rsidR="00585966">
        <w:rPr>
          <w:sz w:val="22"/>
        </w:rPr>
        <w:t xml:space="preserve">Church  - </w:t>
      </w:r>
      <w:r>
        <w:rPr>
          <w:sz w:val="22"/>
        </w:rPr>
        <w:t>Ea</w:t>
      </w:r>
      <w:r w:rsidR="00585966">
        <w:rPr>
          <w:sz w:val="22"/>
        </w:rPr>
        <w:t>s</w:t>
      </w:r>
      <w:r>
        <w:rPr>
          <w:sz w:val="22"/>
        </w:rPr>
        <w:t xml:space="preserve">ter Trail </w:t>
      </w:r>
    </w:p>
    <w:p w:rsidR="00D83760" w:rsidRDefault="00D83760" w:rsidP="00D83760">
      <w:pPr>
        <w:pStyle w:val="ListParagraph"/>
        <w:numPr>
          <w:ilvl w:val="0"/>
          <w:numId w:val="5"/>
        </w:numPr>
        <w:rPr>
          <w:sz w:val="22"/>
        </w:rPr>
      </w:pPr>
      <w:r>
        <w:rPr>
          <w:sz w:val="22"/>
        </w:rPr>
        <w:t>Thursday 21</w:t>
      </w:r>
      <w:r w:rsidRPr="00D83760">
        <w:rPr>
          <w:sz w:val="22"/>
          <w:vertAlign w:val="superscript"/>
        </w:rPr>
        <w:t>st</w:t>
      </w:r>
      <w:r>
        <w:rPr>
          <w:sz w:val="22"/>
        </w:rPr>
        <w:t xml:space="preserve"> March – Willow Garden – </w:t>
      </w:r>
      <w:r w:rsidR="00585966">
        <w:rPr>
          <w:sz w:val="22"/>
        </w:rPr>
        <w:t>Stay</w:t>
      </w:r>
      <w:r>
        <w:rPr>
          <w:sz w:val="22"/>
        </w:rPr>
        <w:t xml:space="preserve"> and Play for Reception families</w:t>
      </w:r>
    </w:p>
    <w:p w:rsidR="00D83760" w:rsidRDefault="00D83760" w:rsidP="00D83760">
      <w:pPr>
        <w:pStyle w:val="ListParagraph"/>
        <w:numPr>
          <w:ilvl w:val="0"/>
          <w:numId w:val="5"/>
        </w:numPr>
        <w:rPr>
          <w:sz w:val="22"/>
        </w:rPr>
      </w:pPr>
      <w:r>
        <w:rPr>
          <w:sz w:val="22"/>
        </w:rPr>
        <w:t>Friday 22</w:t>
      </w:r>
      <w:r w:rsidRPr="00D83760">
        <w:rPr>
          <w:sz w:val="22"/>
          <w:vertAlign w:val="superscript"/>
        </w:rPr>
        <w:t>nd</w:t>
      </w:r>
      <w:r>
        <w:rPr>
          <w:sz w:val="22"/>
        </w:rPr>
        <w:t xml:space="preserve"> March – Easter Show for Key Stage 2 </w:t>
      </w:r>
    </w:p>
    <w:p w:rsidR="00D83760" w:rsidRDefault="00D83760" w:rsidP="00D83760">
      <w:pPr>
        <w:pStyle w:val="ListParagraph"/>
        <w:numPr>
          <w:ilvl w:val="0"/>
          <w:numId w:val="5"/>
        </w:numPr>
        <w:rPr>
          <w:b/>
          <w:sz w:val="22"/>
        </w:rPr>
      </w:pPr>
      <w:r w:rsidRPr="00585966">
        <w:rPr>
          <w:b/>
          <w:sz w:val="22"/>
        </w:rPr>
        <w:t>27</w:t>
      </w:r>
      <w:r w:rsidRPr="00585966">
        <w:rPr>
          <w:b/>
          <w:sz w:val="22"/>
          <w:vertAlign w:val="superscript"/>
        </w:rPr>
        <w:t>th</w:t>
      </w:r>
      <w:r w:rsidRPr="00585966">
        <w:rPr>
          <w:b/>
          <w:sz w:val="22"/>
        </w:rPr>
        <w:t xml:space="preserve"> March </w:t>
      </w:r>
      <w:r w:rsidR="00585966" w:rsidRPr="00585966">
        <w:rPr>
          <w:b/>
          <w:sz w:val="22"/>
        </w:rPr>
        <w:t xml:space="preserve"> - </w:t>
      </w:r>
      <w:r w:rsidRPr="00585966">
        <w:rPr>
          <w:b/>
          <w:sz w:val="22"/>
        </w:rPr>
        <w:t>3.15-6.15pm Parents/Carer Meetings from Nursery – Year 5</w:t>
      </w:r>
    </w:p>
    <w:p w:rsidR="00585966" w:rsidRPr="00585966" w:rsidRDefault="00585966" w:rsidP="00585966">
      <w:pPr>
        <w:pStyle w:val="ListParagraph"/>
        <w:ind w:left="1430" w:firstLine="0"/>
        <w:rPr>
          <w:b/>
          <w:sz w:val="22"/>
        </w:rPr>
      </w:pPr>
      <w:bookmarkStart w:id="0" w:name="_GoBack"/>
      <w:bookmarkEnd w:id="0"/>
    </w:p>
    <w:p w:rsidR="00D83760" w:rsidRPr="00585966" w:rsidRDefault="00D83760" w:rsidP="00D83760">
      <w:pPr>
        <w:pStyle w:val="ListParagraph"/>
        <w:numPr>
          <w:ilvl w:val="0"/>
          <w:numId w:val="5"/>
        </w:numPr>
        <w:rPr>
          <w:b/>
          <w:sz w:val="22"/>
        </w:rPr>
      </w:pPr>
      <w:r w:rsidRPr="00585966">
        <w:rPr>
          <w:b/>
          <w:sz w:val="22"/>
        </w:rPr>
        <w:t>School closes on Thursday 28</w:t>
      </w:r>
      <w:r w:rsidRPr="00585966">
        <w:rPr>
          <w:b/>
          <w:sz w:val="22"/>
          <w:vertAlign w:val="superscript"/>
        </w:rPr>
        <w:t>th</w:t>
      </w:r>
      <w:r w:rsidRPr="00585966">
        <w:rPr>
          <w:b/>
          <w:sz w:val="22"/>
        </w:rPr>
        <w:t xml:space="preserve"> March and will reopen on Tuesday 16</w:t>
      </w:r>
      <w:r w:rsidRPr="00585966">
        <w:rPr>
          <w:b/>
          <w:sz w:val="22"/>
          <w:vertAlign w:val="superscript"/>
        </w:rPr>
        <w:t>th</w:t>
      </w:r>
      <w:r w:rsidRPr="00585966">
        <w:rPr>
          <w:b/>
          <w:sz w:val="22"/>
        </w:rPr>
        <w:t xml:space="preserve"> April (Inset day Monday 15</w:t>
      </w:r>
      <w:r w:rsidRPr="00585966">
        <w:rPr>
          <w:b/>
          <w:sz w:val="22"/>
          <w:vertAlign w:val="superscript"/>
        </w:rPr>
        <w:t>th</w:t>
      </w:r>
      <w:r w:rsidRPr="00585966">
        <w:rPr>
          <w:b/>
          <w:sz w:val="22"/>
        </w:rPr>
        <w:t xml:space="preserve"> April for staff training)</w:t>
      </w:r>
    </w:p>
    <w:p w:rsidR="00CC62FE" w:rsidRPr="00C97731" w:rsidRDefault="00CC62FE" w:rsidP="00CC62FE">
      <w:pPr>
        <w:pStyle w:val="ListParagraph"/>
        <w:spacing w:after="161" w:line="259" w:lineRule="auto"/>
        <w:ind w:firstLine="0"/>
        <w:rPr>
          <w:sz w:val="22"/>
        </w:rPr>
      </w:pPr>
    </w:p>
    <w:p w:rsidR="00A62AEC" w:rsidRDefault="00975079" w:rsidP="002D40BD">
      <w:pPr>
        <w:ind w:left="-5"/>
        <w:rPr>
          <w:sz w:val="22"/>
        </w:rPr>
      </w:pPr>
      <w:r w:rsidRPr="00C97731">
        <w:rPr>
          <w:sz w:val="22"/>
        </w:rPr>
        <w:t xml:space="preserve">If you have any queries or questions please do not hesitate to contact school. </w:t>
      </w:r>
    </w:p>
    <w:p w:rsidR="00C97731" w:rsidRPr="00C97731" w:rsidRDefault="00C97731" w:rsidP="002D40BD">
      <w:pPr>
        <w:ind w:left="-5"/>
        <w:rPr>
          <w:sz w:val="22"/>
        </w:rPr>
      </w:pPr>
      <w:r>
        <w:rPr>
          <w:sz w:val="22"/>
        </w:rPr>
        <w:t>Best wishes for the term ahead.</w:t>
      </w:r>
    </w:p>
    <w:p w:rsidR="00A62AEC" w:rsidRPr="00C97731" w:rsidRDefault="00975079">
      <w:pPr>
        <w:spacing w:after="160" w:line="259" w:lineRule="auto"/>
        <w:ind w:left="0" w:firstLine="0"/>
        <w:rPr>
          <w:sz w:val="22"/>
        </w:rPr>
      </w:pPr>
      <w:r w:rsidRPr="00C97731">
        <w:rPr>
          <w:sz w:val="22"/>
        </w:rPr>
        <w:t xml:space="preserve"> </w:t>
      </w:r>
    </w:p>
    <w:p w:rsidR="00A62AEC" w:rsidRPr="00C97731" w:rsidRDefault="00975079">
      <w:pPr>
        <w:ind w:left="-5"/>
        <w:rPr>
          <w:sz w:val="22"/>
        </w:rPr>
      </w:pPr>
      <w:r w:rsidRPr="00C97731">
        <w:rPr>
          <w:sz w:val="22"/>
        </w:rPr>
        <w:t xml:space="preserve">M Smart and the </w:t>
      </w:r>
      <w:proofErr w:type="spellStart"/>
      <w:r w:rsidRPr="00C97731">
        <w:rPr>
          <w:sz w:val="22"/>
        </w:rPr>
        <w:t>Adswood</w:t>
      </w:r>
      <w:proofErr w:type="spellEnd"/>
      <w:r w:rsidRPr="00C97731">
        <w:rPr>
          <w:sz w:val="22"/>
        </w:rPr>
        <w:t xml:space="preserve"> Team </w:t>
      </w:r>
    </w:p>
    <w:p w:rsidR="00A62AEC" w:rsidRPr="00C97731" w:rsidRDefault="00975079">
      <w:pPr>
        <w:spacing w:after="159" w:line="259" w:lineRule="auto"/>
        <w:ind w:left="720" w:firstLine="0"/>
        <w:rPr>
          <w:sz w:val="22"/>
        </w:rPr>
      </w:pPr>
      <w:r w:rsidRPr="00C97731">
        <w:rPr>
          <w:sz w:val="22"/>
        </w:rPr>
        <w:t xml:space="preserve"> </w:t>
      </w:r>
    </w:p>
    <w:p w:rsidR="00A62AEC" w:rsidRPr="00C97731" w:rsidRDefault="00975079">
      <w:pPr>
        <w:spacing w:after="160" w:line="259" w:lineRule="auto"/>
        <w:ind w:left="0" w:firstLine="0"/>
        <w:rPr>
          <w:sz w:val="22"/>
        </w:rPr>
      </w:pPr>
      <w:r w:rsidRPr="00C97731">
        <w:rPr>
          <w:sz w:val="22"/>
        </w:rPr>
        <w:t xml:space="preserve"> </w:t>
      </w:r>
    </w:p>
    <w:p w:rsidR="00A62AEC" w:rsidRPr="00C97731" w:rsidRDefault="00975079">
      <w:pPr>
        <w:spacing w:after="160" w:line="259" w:lineRule="auto"/>
        <w:ind w:left="0" w:firstLine="0"/>
        <w:rPr>
          <w:sz w:val="22"/>
        </w:rPr>
      </w:pPr>
      <w:r w:rsidRPr="00C97731">
        <w:rPr>
          <w:sz w:val="22"/>
        </w:rPr>
        <w:t xml:space="preserve"> </w:t>
      </w:r>
    </w:p>
    <w:p w:rsidR="00A62AEC" w:rsidRPr="00C97731" w:rsidRDefault="00975079">
      <w:pPr>
        <w:spacing w:after="160" w:line="259" w:lineRule="auto"/>
        <w:ind w:left="0" w:firstLine="0"/>
        <w:rPr>
          <w:sz w:val="22"/>
        </w:rPr>
      </w:pPr>
      <w:r w:rsidRPr="00C97731">
        <w:rPr>
          <w:sz w:val="22"/>
        </w:rPr>
        <w:t xml:space="preserve"> </w:t>
      </w:r>
    </w:p>
    <w:p w:rsidR="00A62AEC" w:rsidRPr="00C97731" w:rsidRDefault="00975079">
      <w:pPr>
        <w:spacing w:after="158" w:line="259" w:lineRule="auto"/>
        <w:ind w:left="0" w:firstLine="0"/>
        <w:rPr>
          <w:sz w:val="22"/>
        </w:rPr>
      </w:pPr>
      <w:r w:rsidRPr="00C97731">
        <w:rPr>
          <w:sz w:val="22"/>
        </w:rPr>
        <w:t xml:space="preserve"> </w:t>
      </w:r>
    </w:p>
    <w:p w:rsidR="00A62AEC" w:rsidRPr="00C97731" w:rsidRDefault="00975079">
      <w:pPr>
        <w:spacing w:after="160" w:line="259" w:lineRule="auto"/>
        <w:ind w:left="0" w:firstLine="0"/>
        <w:rPr>
          <w:sz w:val="22"/>
        </w:rPr>
      </w:pPr>
      <w:r w:rsidRPr="00C97731">
        <w:rPr>
          <w:sz w:val="22"/>
        </w:rPr>
        <w:t xml:space="preserve"> </w:t>
      </w:r>
    </w:p>
    <w:p w:rsidR="00A62AEC" w:rsidRPr="00C97731" w:rsidRDefault="00975079">
      <w:pPr>
        <w:spacing w:after="160" w:line="259" w:lineRule="auto"/>
        <w:ind w:left="0" w:firstLine="0"/>
        <w:rPr>
          <w:sz w:val="22"/>
        </w:rPr>
      </w:pPr>
      <w:r w:rsidRPr="00C97731">
        <w:rPr>
          <w:sz w:val="22"/>
        </w:rPr>
        <w:t xml:space="preserve"> </w:t>
      </w:r>
    </w:p>
    <w:p w:rsidR="00A62AEC" w:rsidRPr="00C97731" w:rsidRDefault="00975079">
      <w:pPr>
        <w:spacing w:after="161" w:line="259" w:lineRule="auto"/>
        <w:ind w:left="0" w:firstLine="0"/>
        <w:rPr>
          <w:sz w:val="22"/>
        </w:rPr>
      </w:pPr>
      <w:r w:rsidRPr="00C97731">
        <w:rPr>
          <w:sz w:val="22"/>
        </w:rPr>
        <w:t xml:space="preserve">  </w:t>
      </w:r>
    </w:p>
    <w:p w:rsidR="00A62AEC" w:rsidRPr="00C97731" w:rsidRDefault="00975079">
      <w:pPr>
        <w:spacing w:after="158" w:line="259" w:lineRule="auto"/>
        <w:ind w:left="0" w:firstLine="0"/>
        <w:rPr>
          <w:sz w:val="22"/>
        </w:rPr>
      </w:pPr>
      <w:r w:rsidRPr="00C97731">
        <w:rPr>
          <w:sz w:val="22"/>
        </w:rPr>
        <w:t xml:space="preserve"> </w:t>
      </w:r>
    </w:p>
    <w:p w:rsidR="00A62AEC" w:rsidRPr="00C97731" w:rsidRDefault="00975079">
      <w:pPr>
        <w:spacing w:after="0" w:line="259" w:lineRule="auto"/>
        <w:ind w:left="0" w:firstLine="0"/>
        <w:rPr>
          <w:sz w:val="22"/>
        </w:rPr>
      </w:pPr>
      <w:r w:rsidRPr="00C97731">
        <w:rPr>
          <w:sz w:val="22"/>
        </w:rPr>
        <w:lastRenderedPageBreak/>
        <w:t xml:space="preserve"> </w:t>
      </w:r>
    </w:p>
    <w:sectPr w:rsidR="00A62AEC" w:rsidRPr="00C97731">
      <w:pgSz w:w="11906" w:h="16838"/>
      <w:pgMar w:top="724" w:right="733" w:bottom="95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B2B17"/>
    <w:multiLevelType w:val="hybridMultilevel"/>
    <w:tmpl w:val="928EC85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336737FF"/>
    <w:multiLevelType w:val="hybridMultilevel"/>
    <w:tmpl w:val="F54AC860"/>
    <w:lvl w:ilvl="0" w:tplc="95B0134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533FEE"/>
    <w:multiLevelType w:val="hybridMultilevel"/>
    <w:tmpl w:val="B034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C67D8"/>
    <w:multiLevelType w:val="hybridMultilevel"/>
    <w:tmpl w:val="34923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A62D4"/>
    <w:multiLevelType w:val="hybridMultilevel"/>
    <w:tmpl w:val="3A8A41B0"/>
    <w:lvl w:ilvl="0" w:tplc="929874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CC9A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AAE1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B20E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CAC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9C13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F071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4284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8672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AEC"/>
    <w:rsid w:val="00064747"/>
    <w:rsid w:val="0014256A"/>
    <w:rsid w:val="001C4E02"/>
    <w:rsid w:val="0023441F"/>
    <w:rsid w:val="002863A5"/>
    <w:rsid w:val="002D40BD"/>
    <w:rsid w:val="002E0BAF"/>
    <w:rsid w:val="003A5946"/>
    <w:rsid w:val="00416F23"/>
    <w:rsid w:val="0042772B"/>
    <w:rsid w:val="00451E57"/>
    <w:rsid w:val="0049384B"/>
    <w:rsid w:val="004B1EC7"/>
    <w:rsid w:val="004B7CDF"/>
    <w:rsid w:val="00585966"/>
    <w:rsid w:val="005D76F5"/>
    <w:rsid w:val="00624CB9"/>
    <w:rsid w:val="007138E8"/>
    <w:rsid w:val="00734D01"/>
    <w:rsid w:val="0077261E"/>
    <w:rsid w:val="007D4310"/>
    <w:rsid w:val="00820D0B"/>
    <w:rsid w:val="00875EF8"/>
    <w:rsid w:val="008902C9"/>
    <w:rsid w:val="00975079"/>
    <w:rsid w:val="00A62AEC"/>
    <w:rsid w:val="00AC1458"/>
    <w:rsid w:val="00B41E92"/>
    <w:rsid w:val="00B45C0D"/>
    <w:rsid w:val="00B51041"/>
    <w:rsid w:val="00C97731"/>
    <w:rsid w:val="00CA3A96"/>
    <w:rsid w:val="00CB131F"/>
    <w:rsid w:val="00CC62FE"/>
    <w:rsid w:val="00D45E0F"/>
    <w:rsid w:val="00D806ED"/>
    <w:rsid w:val="00D83760"/>
    <w:rsid w:val="00E56EBD"/>
    <w:rsid w:val="00F1001F"/>
    <w:rsid w:val="00F952D7"/>
    <w:rsid w:val="00FA0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A89A07-7A62-4F50-9600-98EADA31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1" w:line="250" w:lineRule="auto"/>
      <w:ind w:left="25"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7256C-F4F6-441F-92DC-49AF09E7F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C2E0CFEE</Template>
  <TotalTime>97</TotalTime>
  <Pages>5</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Smart</dc:creator>
  <cp:keywords/>
  <cp:lastModifiedBy>Mrs Smart</cp:lastModifiedBy>
  <cp:revision>13</cp:revision>
  <dcterms:created xsi:type="dcterms:W3CDTF">2023-02-15T14:23:00Z</dcterms:created>
  <dcterms:modified xsi:type="dcterms:W3CDTF">2024-02-22T11:08:00Z</dcterms:modified>
</cp:coreProperties>
</file>